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352" w:rsidRDefault="00C1603D" w:rsidP="00C1603D">
      <w:pPr>
        <w:pStyle w:val="western"/>
        <w:jc w:val="center"/>
      </w:pPr>
      <w:r>
        <w:rPr>
          <w:noProof/>
        </w:rPr>
        <w:drawing>
          <wp:inline distT="0" distB="0" distL="0" distR="0">
            <wp:extent cx="800100" cy="100965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srcRect/>
                    <a:stretch>
                      <a:fillRect/>
                    </a:stretch>
                  </pic:blipFill>
                  <pic:spPr bwMode="auto">
                    <a:xfrm>
                      <a:off x="0" y="0"/>
                      <a:ext cx="800100" cy="1009650"/>
                    </a:xfrm>
                    <a:prstGeom prst="rect">
                      <a:avLst/>
                    </a:prstGeom>
                    <a:noFill/>
                    <a:ln w="9525">
                      <a:noFill/>
                      <a:miter lim="800000"/>
                      <a:headEnd/>
                      <a:tailEnd/>
                    </a:ln>
                  </pic:spPr>
                </pic:pic>
              </a:graphicData>
            </a:graphic>
          </wp:inline>
        </w:drawing>
      </w:r>
    </w:p>
    <w:p w:rsidR="00EE5352" w:rsidRDefault="00EE5352" w:rsidP="00C1603D">
      <w:pPr>
        <w:pStyle w:val="western"/>
        <w:spacing w:before="0" w:beforeAutospacing="0" w:after="0" w:afterAutospacing="0"/>
        <w:jc w:val="center"/>
      </w:pPr>
      <w:r>
        <w:t>Comune di San Donaci</w:t>
      </w:r>
    </w:p>
    <w:p w:rsidR="00EE5352" w:rsidRDefault="00EE5352" w:rsidP="00C1603D">
      <w:pPr>
        <w:pStyle w:val="western"/>
        <w:spacing w:before="0" w:beforeAutospacing="0" w:after="0" w:afterAutospacing="0"/>
        <w:jc w:val="center"/>
      </w:pPr>
      <w:r>
        <w:t>Provincia di Brindisi</w:t>
      </w:r>
    </w:p>
    <w:p w:rsidR="00EE5352" w:rsidRDefault="00EE5352" w:rsidP="00C1603D">
      <w:pPr>
        <w:pStyle w:val="western"/>
        <w:spacing w:before="0" w:beforeAutospacing="0" w:after="0" w:afterAutospacing="0"/>
        <w:jc w:val="center"/>
      </w:pPr>
      <w:r>
        <w:t>Ufficio Servizi Sociali</w:t>
      </w:r>
    </w:p>
    <w:p w:rsidR="00C1603D" w:rsidRDefault="00C1603D" w:rsidP="00C1603D">
      <w:pPr>
        <w:pStyle w:val="western"/>
        <w:spacing w:before="0" w:beforeAutospacing="0" w:after="0" w:afterAutospacing="0"/>
        <w:jc w:val="center"/>
      </w:pPr>
    </w:p>
    <w:p w:rsidR="00C1603D" w:rsidRDefault="00C1603D" w:rsidP="00C1603D">
      <w:pPr>
        <w:pStyle w:val="western"/>
        <w:spacing w:before="0" w:beforeAutospacing="0" w:after="0" w:afterAutospacing="0"/>
        <w:jc w:val="center"/>
      </w:pPr>
    </w:p>
    <w:p w:rsidR="00EE5352" w:rsidRPr="00BD68AF" w:rsidRDefault="00EE5352" w:rsidP="00C1603D">
      <w:pPr>
        <w:pStyle w:val="western"/>
        <w:spacing w:before="0" w:beforeAutospacing="0" w:after="0" w:afterAutospacing="0"/>
        <w:rPr>
          <w:b/>
        </w:rPr>
      </w:pPr>
      <w:r w:rsidRPr="00BD68AF">
        <w:rPr>
          <w:b/>
        </w:rPr>
        <w:t>AVVISO PUBBLICO PER L’ACCESSO ALLO SCREENING GRATUITO PER LA PREVENZIONE DEL TUMORE AL SENO</w:t>
      </w:r>
    </w:p>
    <w:p w:rsidR="00EE5352" w:rsidRDefault="00EE5352" w:rsidP="00BD68AF">
      <w:pPr>
        <w:pStyle w:val="western"/>
        <w:jc w:val="both"/>
      </w:pPr>
      <w:r>
        <w:t xml:space="preserve"> Premesso che : </w:t>
      </w:r>
    </w:p>
    <w:p w:rsidR="00EE5352" w:rsidRDefault="00BD68AF" w:rsidP="00BD68AF">
      <w:pPr>
        <w:pStyle w:val="western"/>
        <w:jc w:val="both"/>
      </w:pPr>
      <w:r>
        <w:t>- con Determinazione D</w:t>
      </w:r>
      <w:r w:rsidR="00EE5352">
        <w:t>irigenziale n. 901 del 31.12.2021, in esecuzione dell’atto di indir</w:t>
      </w:r>
      <w:r>
        <w:t>izzo di cui alla Deliberazione G</w:t>
      </w:r>
      <w:r w:rsidR="00EE5352">
        <w:t>iuntale n. 122 del 29.12.2021</w:t>
      </w:r>
      <w:r w:rsidR="00313E9D">
        <w:t>,</w:t>
      </w:r>
      <w:r w:rsidR="00EE5352">
        <w:t xml:space="preserve"> è stato deliberata l’attivazione di un progetto di sensibilizzazione alla prevenzione dei tumori al seno, contestualmente all’avvio di un’</w:t>
      </w:r>
      <w:r w:rsidR="00C1603D">
        <w:t>attività di screening gratuita;</w:t>
      </w:r>
    </w:p>
    <w:p w:rsidR="00EE5352" w:rsidRDefault="00313E9D" w:rsidP="00BD68AF">
      <w:pPr>
        <w:pStyle w:val="western"/>
        <w:jc w:val="both"/>
      </w:pPr>
      <w:r>
        <w:t xml:space="preserve"> - </w:t>
      </w:r>
      <w:r w:rsidR="00EE5352">
        <w:t xml:space="preserve">a tal fine, è stata stipulata apposita convenzione con lo Studio Radiologico Ray Sud di San Donaci per </w:t>
      </w:r>
      <w:r w:rsidR="00C1603D">
        <w:t>lo screening del tumore al seno;</w:t>
      </w:r>
    </w:p>
    <w:p w:rsidR="003E5E34" w:rsidRDefault="00EE5352" w:rsidP="00BD68AF">
      <w:pPr>
        <w:pStyle w:val="western"/>
        <w:jc w:val="both"/>
      </w:pPr>
      <w:r>
        <w:t>- il presente Avviso Pubblico è stato approvato con Determinazione Dirigenziale n.</w:t>
      </w:r>
      <w:r w:rsidR="00C1603D">
        <w:t xml:space="preserve"> </w:t>
      </w:r>
      <w:r w:rsidR="00EF782D">
        <w:t xml:space="preserve">792 </w:t>
      </w:r>
      <w:r w:rsidR="0073494E">
        <w:t>del</w:t>
      </w:r>
      <w:r w:rsidR="00EF782D">
        <w:t xml:space="preserve"> 08/10/2024;</w:t>
      </w:r>
    </w:p>
    <w:p w:rsidR="00EE5352" w:rsidRPr="00C1603D" w:rsidRDefault="00EE5352" w:rsidP="00BD68AF">
      <w:pPr>
        <w:pStyle w:val="western"/>
        <w:jc w:val="both"/>
        <w:rPr>
          <w:b/>
        </w:rPr>
      </w:pPr>
      <w:r w:rsidRPr="00C1603D">
        <w:rPr>
          <w:b/>
        </w:rPr>
        <w:t>Articolo 1 – Finalità</w:t>
      </w:r>
    </w:p>
    <w:p w:rsidR="00EE5352" w:rsidRDefault="00EE5352" w:rsidP="00BD68AF">
      <w:pPr>
        <w:pStyle w:val="western"/>
        <w:jc w:val="both"/>
      </w:pPr>
      <w:r>
        <w:t xml:space="preserve"> Il presente Avviso Pubblico è finalizzato all’approvazione di una graduatoria di beneficiari che hanno la priorità all’accesso allo screening di prevenzione tumore al seno, fino ad esaurimento dell’impegno spesa appositamente previsto con Determinazione Dirigenziale n. 901 del 31.12.2021 e delle n. 30 prestazioni offerte gratuitamente dallo Studio </w:t>
      </w:r>
      <w:proofErr w:type="spellStart"/>
      <w:r>
        <w:t>Ray-Sud</w:t>
      </w:r>
      <w:proofErr w:type="spellEnd"/>
      <w:r>
        <w:t xml:space="preserve"> .</w:t>
      </w:r>
    </w:p>
    <w:p w:rsidR="00EE5352" w:rsidRPr="00C1603D" w:rsidRDefault="00EE5352" w:rsidP="00BD68AF">
      <w:pPr>
        <w:pStyle w:val="western"/>
        <w:jc w:val="both"/>
        <w:rPr>
          <w:b/>
        </w:rPr>
      </w:pPr>
      <w:r w:rsidRPr="00C1603D">
        <w:rPr>
          <w:b/>
        </w:rPr>
        <w:t xml:space="preserve"> Articolo 2- Soggetti ammessi</w:t>
      </w:r>
    </w:p>
    <w:p w:rsidR="00EE5352" w:rsidRDefault="00EE5352" w:rsidP="00BD68AF">
      <w:pPr>
        <w:pStyle w:val="western"/>
        <w:jc w:val="both"/>
      </w:pPr>
      <w:r>
        <w:t xml:space="preserve">Possono presentare la domanda le donne di età compresa tra i 31 e 39 anni residenti nel Comune di San Donaci. Atteso che è in adozione apposito provvedimento regionale di potenziamento dello screening gratuito a cura dell’ASL includendo la fascia 40-49 anni, si rende prioritaria la scelta di includere nello screening comunale la fascia 31-39 anni, che rischierebbe di rimanere scoperta. Nel caso in cui le richieste dovessero essere superiori alla disponibilità economica, sarà data precedenza alle donne appartenenti alle fasce più deboli secondo i seguenti criteri: - la presa in carico ai Servizi Sociali, - la situazione reddituale e lavorativa, - la presenza di figli minori/disabili in famiglia, - indicazioni mediche, che saranno valutate dai servizi sociali nel rispetto assoluto della privacy di ognuna; Alla suddetta graduatoria si continuerà ad attingere in caso di disponibilità di ulteriori risorse economiche. </w:t>
      </w:r>
    </w:p>
    <w:p w:rsidR="0073494E" w:rsidRDefault="0073494E" w:rsidP="00BD68AF">
      <w:pPr>
        <w:pStyle w:val="western"/>
        <w:jc w:val="both"/>
        <w:rPr>
          <w:b/>
        </w:rPr>
      </w:pPr>
    </w:p>
    <w:p w:rsidR="0073494E" w:rsidRDefault="0073494E" w:rsidP="00BD68AF">
      <w:pPr>
        <w:pStyle w:val="western"/>
        <w:jc w:val="both"/>
        <w:rPr>
          <w:b/>
        </w:rPr>
      </w:pPr>
    </w:p>
    <w:p w:rsidR="00EE5352" w:rsidRPr="00C1603D" w:rsidRDefault="00EE5352" w:rsidP="00BD68AF">
      <w:pPr>
        <w:pStyle w:val="western"/>
        <w:jc w:val="both"/>
        <w:rPr>
          <w:b/>
        </w:rPr>
      </w:pPr>
      <w:r w:rsidRPr="00C1603D">
        <w:rPr>
          <w:b/>
        </w:rPr>
        <w:lastRenderedPageBreak/>
        <w:t xml:space="preserve">Articolo 3 – Termini e modalità di presentazione </w:t>
      </w:r>
    </w:p>
    <w:p w:rsidR="00EE5352" w:rsidRDefault="00EE5352" w:rsidP="00BD68AF">
      <w:pPr>
        <w:pStyle w:val="western"/>
        <w:jc w:val="both"/>
      </w:pPr>
      <w:r>
        <w:t xml:space="preserve"> I Soggetti interessati possono inviare l’istanza di accesso allo screening compilando l’apposito modulo, Allegato A), predisposto dal Comune di San Donaci, reperibile sul sito istituzionale dell’Ente (www.comune.sandonaci.it), o presso l’Ufficio Comunale dei Servizi Sociali; </w:t>
      </w:r>
    </w:p>
    <w:p w:rsidR="00EE5352" w:rsidRDefault="00EE5352" w:rsidP="00BD68AF">
      <w:pPr>
        <w:pStyle w:val="western"/>
        <w:jc w:val="both"/>
      </w:pPr>
      <w:r>
        <w:t xml:space="preserve">La domanda può essere trasmessa tramite PEC all’indirizzo:info@pec.sandonaci.net, o consegnata presso l’Ufficio Protocollo del Comune di San Donaci.  La domanda dovrà pervenire </w:t>
      </w:r>
      <w:r w:rsidR="004E34FE">
        <w:t>entro le ore 12:00 del giorno</w:t>
      </w:r>
      <w:r w:rsidR="00B868AB">
        <w:t xml:space="preserve"> 18/10/2024</w:t>
      </w:r>
      <w:r>
        <w:t xml:space="preserve">. Le domande pervenute successivamente al termine sopra indicato non saranno prese in considerazione. A pena di nullità, la domanda deve essere corredata da copia fotostatica di un documento d’identità di chi sottoscrive o di un documento di riconoscimento equipollente in corso di validità. </w:t>
      </w:r>
    </w:p>
    <w:p w:rsidR="00EE5352" w:rsidRPr="00C1603D" w:rsidRDefault="00EE5352" w:rsidP="00BD68AF">
      <w:pPr>
        <w:pStyle w:val="western"/>
        <w:jc w:val="both"/>
        <w:rPr>
          <w:b/>
        </w:rPr>
      </w:pPr>
      <w:r w:rsidRPr="00C1603D">
        <w:rPr>
          <w:b/>
        </w:rPr>
        <w:t xml:space="preserve">Art.4 - Informazioni </w:t>
      </w:r>
    </w:p>
    <w:p w:rsidR="00C1603D" w:rsidRDefault="00EE5352" w:rsidP="00BD68AF">
      <w:pPr>
        <w:pStyle w:val="western"/>
        <w:jc w:val="both"/>
      </w:pPr>
      <w:r>
        <w:t>Per informazioni le interessate potranno rivolgersi all’ Ufficio Servizi Sociali sit</w:t>
      </w:r>
      <w:r w:rsidR="00875DE1">
        <w:t xml:space="preserve">o in questo Comune in Piazza P. </w:t>
      </w:r>
      <w:proofErr w:type="spellStart"/>
      <w:r>
        <w:t>Faggiano</w:t>
      </w:r>
      <w:proofErr w:type="spellEnd"/>
      <w:r>
        <w:t>, telefonando ai seg</w:t>
      </w:r>
      <w:r w:rsidR="00C1603D">
        <w:t>uenti numeri: 0831/631206/235/</w:t>
      </w:r>
      <w:r>
        <w:t xml:space="preserve">234. Il presente avviso viene pubblicato all’Albo Pretorio on-line e sul sito web istituzionale del Comune di San Donaci. </w:t>
      </w:r>
    </w:p>
    <w:p w:rsidR="00C1603D" w:rsidRDefault="00C1603D" w:rsidP="00BD68AF">
      <w:pPr>
        <w:pStyle w:val="western"/>
        <w:jc w:val="both"/>
      </w:pPr>
    </w:p>
    <w:tbl>
      <w:tblPr>
        <w:tblStyle w:val="Grigliatabella"/>
        <w:tblW w:w="9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4"/>
        <w:gridCol w:w="4994"/>
      </w:tblGrid>
      <w:tr w:rsidR="00875DE1" w:rsidTr="00875DE1">
        <w:trPr>
          <w:trHeight w:val="958"/>
        </w:trPr>
        <w:tc>
          <w:tcPr>
            <w:tcW w:w="4994" w:type="dxa"/>
          </w:tcPr>
          <w:p w:rsidR="00875DE1" w:rsidRDefault="00875DE1" w:rsidP="00875DE1">
            <w:pPr>
              <w:pStyle w:val="western"/>
              <w:spacing w:before="0" w:beforeAutospacing="0" w:after="0" w:afterAutospacing="0"/>
              <w:rPr>
                <w:b/>
              </w:rPr>
            </w:pPr>
            <w:r>
              <w:rPr>
                <w:b/>
              </w:rPr>
              <w:t>L’ASSESSORE ALLA SALUTE</w:t>
            </w:r>
          </w:p>
          <w:p w:rsidR="00875DE1" w:rsidRDefault="00875DE1" w:rsidP="00240333">
            <w:pPr>
              <w:pStyle w:val="western"/>
              <w:spacing w:before="0" w:beforeAutospacing="0" w:after="0" w:afterAutospacing="0"/>
              <w:rPr>
                <w:b/>
              </w:rPr>
            </w:pPr>
            <w:r>
              <w:rPr>
                <w:b/>
              </w:rPr>
              <w:t>f.to Dott.</w:t>
            </w:r>
            <w:r w:rsidR="00240333">
              <w:rPr>
                <w:b/>
              </w:rPr>
              <w:t xml:space="preserve">ssa </w:t>
            </w:r>
            <w:proofErr w:type="spellStart"/>
            <w:r w:rsidR="00240333">
              <w:rPr>
                <w:b/>
              </w:rPr>
              <w:t>Arcangela</w:t>
            </w:r>
            <w:proofErr w:type="spellEnd"/>
            <w:r w:rsidR="00240333">
              <w:rPr>
                <w:b/>
              </w:rPr>
              <w:t xml:space="preserve"> DE MITRI </w:t>
            </w:r>
          </w:p>
        </w:tc>
        <w:tc>
          <w:tcPr>
            <w:tcW w:w="4994" w:type="dxa"/>
          </w:tcPr>
          <w:p w:rsidR="00875DE1" w:rsidRPr="00C1603D" w:rsidRDefault="00875DE1" w:rsidP="00875DE1">
            <w:pPr>
              <w:pStyle w:val="western"/>
              <w:spacing w:before="0" w:beforeAutospacing="0" w:after="0" w:afterAutospacing="0"/>
              <w:jc w:val="right"/>
              <w:rPr>
                <w:b/>
              </w:rPr>
            </w:pPr>
            <w:r w:rsidRPr="00C1603D">
              <w:rPr>
                <w:b/>
              </w:rPr>
              <w:t xml:space="preserve">IL RESPONSABILE DEL SERVIZIO </w:t>
            </w:r>
          </w:p>
          <w:p w:rsidR="00875DE1" w:rsidRDefault="00875DE1" w:rsidP="00875DE1">
            <w:pPr>
              <w:pStyle w:val="western"/>
              <w:spacing w:before="0" w:beforeAutospacing="0" w:after="0" w:afterAutospacing="0"/>
              <w:jc w:val="right"/>
            </w:pPr>
            <w:r w:rsidRPr="00C1603D">
              <w:rPr>
                <w:b/>
              </w:rPr>
              <w:t>f.to Dott.ssa Roberta LUPO</w:t>
            </w:r>
          </w:p>
          <w:p w:rsidR="00875DE1" w:rsidRDefault="00875DE1" w:rsidP="00875DE1">
            <w:pPr>
              <w:pStyle w:val="western"/>
              <w:spacing w:before="0" w:beforeAutospacing="0" w:after="0" w:afterAutospacing="0"/>
              <w:jc w:val="right"/>
              <w:rPr>
                <w:b/>
              </w:rPr>
            </w:pPr>
          </w:p>
        </w:tc>
      </w:tr>
    </w:tbl>
    <w:p w:rsidR="00DB32D6" w:rsidRDefault="00DB32D6" w:rsidP="00C1603D">
      <w:pPr>
        <w:tabs>
          <w:tab w:val="left" w:pos="2520"/>
        </w:tabs>
        <w:spacing w:after="0"/>
      </w:pPr>
    </w:p>
    <w:sectPr w:rsidR="00DB32D6" w:rsidSect="00DB32D6">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E6C" w:rsidRDefault="007B5E6C" w:rsidP="00BD68AF">
      <w:pPr>
        <w:spacing w:after="0" w:line="240" w:lineRule="auto"/>
      </w:pPr>
      <w:r>
        <w:separator/>
      </w:r>
    </w:p>
  </w:endnote>
  <w:endnote w:type="continuationSeparator" w:id="1">
    <w:p w:rsidR="007B5E6C" w:rsidRDefault="007B5E6C" w:rsidP="00BD68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8AF" w:rsidRDefault="00BD68A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8AF" w:rsidRDefault="00BD68AF">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8AF" w:rsidRDefault="00BD68A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E6C" w:rsidRDefault="007B5E6C" w:rsidP="00BD68AF">
      <w:pPr>
        <w:spacing w:after="0" w:line="240" w:lineRule="auto"/>
      </w:pPr>
      <w:r>
        <w:separator/>
      </w:r>
    </w:p>
  </w:footnote>
  <w:footnote w:type="continuationSeparator" w:id="1">
    <w:p w:rsidR="007B5E6C" w:rsidRDefault="007B5E6C" w:rsidP="00BD68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8AF" w:rsidRDefault="003575FA">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672438" o:spid="_x0000_s3074" type="#_x0000_t75" style="position:absolute;margin-left:0;margin-top:0;width:843.75pt;height:843.75pt;z-index:-251657216;mso-position-horizontal:center;mso-position-horizontal-relative:margin;mso-position-vertical:center;mso-position-vertical-relative:margin" o:allowincell="f">
          <v:imagedata r:id="rId1" o:title="nastro rosa usat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8AF" w:rsidRDefault="003575FA">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672439" o:spid="_x0000_s3075" type="#_x0000_t75" style="position:absolute;margin-left:0;margin-top:0;width:843.75pt;height:843.75pt;z-index:-251656192;mso-position-horizontal:center;mso-position-horizontal-relative:margin;mso-position-vertical:center;mso-position-vertical-relative:margin" o:allowincell="f">
          <v:imagedata r:id="rId1" o:title="nastro rosa usato"/>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8AF" w:rsidRDefault="003575FA">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672437" o:spid="_x0000_s3073" type="#_x0000_t75" style="position:absolute;margin-left:0;margin-top:0;width:843.75pt;height:843.75pt;z-index:-251658240;mso-position-horizontal:center;mso-position-horizontal-relative:margin;mso-position-vertical:center;mso-position-vertical-relative:margin" o:allowincell="f">
          <v:imagedata r:id="rId1" o:title="nastro rosa usat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C0E0E"/>
    <w:multiLevelType w:val="multilevel"/>
    <w:tmpl w:val="2D60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514005"/>
    <w:multiLevelType w:val="multilevel"/>
    <w:tmpl w:val="981A9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D2419D"/>
    <w:multiLevelType w:val="multilevel"/>
    <w:tmpl w:val="D848D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hdrShapeDefaults>
    <o:shapedefaults v:ext="edit" spidmax="3076"/>
    <o:shapelayout v:ext="edit">
      <o:idmap v:ext="edit" data="3"/>
    </o:shapelayout>
  </w:hdrShapeDefaults>
  <w:footnotePr>
    <w:footnote w:id="0"/>
    <w:footnote w:id="1"/>
  </w:footnotePr>
  <w:endnotePr>
    <w:endnote w:id="0"/>
    <w:endnote w:id="1"/>
  </w:endnotePr>
  <w:compat/>
  <w:rsids>
    <w:rsidRoot w:val="006D3FCA"/>
    <w:rsid w:val="0011314B"/>
    <w:rsid w:val="00240333"/>
    <w:rsid w:val="00313E9D"/>
    <w:rsid w:val="003575FA"/>
    <w:rsid w:val="003E5E34"/>
    <w:rsid w:val="004E34FE"/>
    <w:rsid w:val="00687485"/>
    <w:rsid w:val="006D3FCA"/>
    <w:rsid w:val="0073494E"/>
    <w:rsid w:val="007A6B98"/>
    <w:rsid w:val="007B5E6C"/>
    <w:rsid w:val="007D0650"/>
    <w:rsid w:val="007F2AAF"/>
    <w:rsid w:val="00875DE1"/>
    <w:rsid w:val="008F1F57"/>
    <w:rsid w:val="0095110A"/>
    <w:rsid w:val="009953DE"/>
    <w:rsid w:val="009A7146"/>
    <w:rsid w:val="00B868AB"/>
    <w:rsid w:val="00BD68AF"/>
    <w:rsid w:val="00C1603D"/>
    <w:rsid w:val="00C8109D"/>
    <w:rsid w:val="00DB32D6"/>
    <w:rsid w:val="00E769ED"/>
    <w:rsid w:val="00EE5352"/>
    <w:rsid w:val="00EF782D"/>
    <w:rsid w:val="00F13597"/>
    <w:rsid w:val="00F56B0D"/>
    <w:rsid w:val="00F66D6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32D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western">
    <w:name w:val="western"/>
    <w:basedOn w:val="Normale"/>
    <w:rsid w:val="006D3FC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C1603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603D"/>
    <w:rPr>
      <w:rFonts w:ascii="Tahoma" w:hAnsi="Tahoma" w:cs="Tahoma"/>
      <w:sz w:val="16"/>
      <w:szCs w:val="16"/>
    </w:rPr>
  </w:style>
  <w:style w:type="paragraph" w:styleId="Intestazione">
    <w:name w:val="header"/>
    <w:basedOn w:val="Normale"/>
    <w:link w:val="IntestazioneCarattere"/>
    <w:uiPriority w:val="99"/>
    <w:semiHidden/>
    <w:unhideWhenUsed/>
    <w:rsid w:val="00BD68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D68AF"/>
  </w:style>
  <w:style w:type="paragraph" w:styleId="Pidipagina">
    <w:name w:val="footer"/>
    <w:basedOn w:val="Normale"/>
    <w:link w:val="PidipaginaCarattere"/>
    <w:uiPriority w:val="99"/>
    <w:semiHidden/>
    <w:unhideWhenUsed/>
    <w:rsid w:val="00BD68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BD68AF"/>
  </w:style>
  <w:style w:type="table" w:styleId="Grigliatabella">
    <w:name w:val="Table Grid"/>
    <w:basedOn w:val="Tabellanormale"/>
    <w:uiPriority w:val="59"/>
    <w:rsid w:val="00875D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502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2861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SumaM</dc:creator>
  <cp:lastModifiedBy>SerioA</cp:lastModifiedBy>
  <cp:revision>2</cp:revision>
  <cp:lastPrinted>2023-10-03T06:35:00Z</cp:lastPrinted>
  <dcterms:created xsi:type="dcterms:W3CDTF">2024-10-08T11:01:00Z</dcterms:created>
  <dcterms:modified xsi:type="dcterms:W3CDTF">2024-10-08T11:01:00Z</dcterms:modified>
</cp:coreProperties>
</file>